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E7" w:rsidRDefault="00113DE6">
      <w:r>
        <w:t xml:space="preserve">Dr. James Waite graduated from Case Western Reserve and Cleveland College in 1882. He came to Lodi meet and marries Rachel Harris on October 25, 1883. The build and moved into their home in 1890. </w:t>
      </w:r>
    </w:p>
    <w:p w:rsidR="00113DE6" w:rsidRDefault="00113DE6">
      <w:r>
        <w:t xml:space="preserve">Dr. Waite was the member of the </w:t>
      </w:r>
      <w:r w:rsidR="00D2236B">
        <w:t>sixth</w:t>
      </w:r>
      <w:r>
        <w:t xml:space="preserve"> International Congress of Tuberculosis in 1908. </w:t>
      </w:r>
    </w:p>
    <w:p w:rsidR="0025236D" w:rsidRDefault="00113DE6">
      <w:r>
        <w:t xml:space="preserve">They had two children, Harris </w:t>
      </w:r>
      <w:r w:rsidR="00D2236B">
        <w:t>and</w:t>
      </w:r>
      <w:r>
        <w:t xml:space="preserve"> Mary Faye (1888-1918). </w:t>
      </w:r>
    </w:p>
    <w:p w:rsidR="0025236D" w:rsidRDefault="0025236D">
      <w:bookmarkStart w:id="0" w:name="_GoBack"/>
      <w:bookmarkEnd w:id="0"/>
    </w:p>
    <w:sectPr w:rsidR="0025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E6"/>
    <w:rsid w:val="00113DE6"/>
    <w:rsid w:val="0025236D"/>
    <w:rsid w:val="009D02E7"/>
    <w:rsid w:val="00D2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23B7"/>
  <w15:chartTrackingRefBased/>
  <w15:docId w15:val="{5CF6E08A-DC70-4BEA-A802-746718B3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6</cp:revision>
  <dcterms:created xsi:type="dcterms:W3CDTF">2017-12-16T02:12:00Z</dcterms:created>
  <dcterms:modified xsi:type="dcterms:W3CDTF">2017-12-20T02:22:00Z</dcterms:modified>
</cp:coreProperties>
</file>